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633F1" w14:textId="77777777" w:rsidR="00172956" w:rsidRPr="00B90AC7" w:rsidRDefault="00172956" w:rsidP="00DA75C4">
      <w:pPr>
        <w:spacing w:after="37" w:line="230" w:lineRule="auto"/>
        <w:ind w:right="376"/>
        <w:jc w:val="right"/>
        <w:rPr>
          <w:sz w:val="18"/>
          <w:szCs w:val="18"/>
        </w:rPr>
      </w:pPr>
    </w:p>
    <w:p w14:paraId="49B74637" w14:textId="5F4F4868" w:rsidR="003017C6" w:rsidRPr="00FB2981" w:rsidRDefault="003017C6" w:rsidP="003017C6">
      <w:pPr>
        <w:jc w:val="right"/>
        <w:rPr>
          <w:rFonts w:ascii="Century Gothic" w:hAnsi="Century Gothic" w:cstheme="minorHAnsi"/>
          <w:sz w:val="20"/>
          <w:szCs w:val="20"/>
        </w:rPr>
      </w:pPr>
      <w:r w:rsidRPr="00FB2981">
        <w:rPr>
          <w:rFonts w:ascii="Century Gothic" w:hAnsi="Century Gothic" w:cstheme="minorHAnsi"/>
          <w:sz w:val="20"/>
          <w:szCs w:val="20"/>
        </w:rPr>
        <w:t>A</w:t>
      </w:r>
      <w:r w:rsidR="008C7F1C">
        <w:rPr>
          <w:rFonts w:ascii="Century Gothic" w:hAnsi="Century Gothic" w:cstheme="minorHAnsi"/>
          <w:sz w:val="20"/>
          <w:szCs w:val="20"/>
        </w:rPr>
        <w:t>LLEGATO</w:t>
      </w:r>
      <w:r w:rsidRPr="00FB2981">
        <w:rPr>
          <w:rFonts w:ascii="Century Gothic" w:hAnsi="Century Gothic" w:cstheme="minorHAnsi"/>
          <w:sz w:val="20"/>
          <w:szCs w:val="20"/>
        </w:rPr>
        <w:t xml:space="preserve"> </w:t>
      </w:r>
      <w:r>
        <w:rPr>
          <w:rFonts w:ascii="Century Gothic" w:hAnsi="Century Gothic" w:cstheme="minorHAnsi"/>
          <w:sz w:val="20"/>
          <w:szCs w:val="20"/>
        </w:rPr>
        <w:t>A1</w:t>
      </w:r>
      <w:r w:rsidR="00366215">
        <w:rPr>
          <w:rFonts w:ascii="Century Gothic" w:hAnsi="Century Gothic" w:cstheme="minorHAnsi"/>
          <w:sz w:val="20"/>
          <w:szCs w:val="20"/>
        </w:rPr>
        <w:t>2</w:t>
      </w:r>
    </w:p>
    <w:p w14:paraId="7D982A84" w14:textId="304FE782" w:rsidR="00172956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7713FC6B" w14:textId="77777777" w:rsidR="00DA75C4" w:rsidRDefault="00DA75C4" w:rsidP="00B2011C">
      <w:pPr>
        <w:spacing w:after="37" w:line="230" w:lineRule="auto"/>
        <w:ind w:right="376"/>
        <w:rPr>
          <w:sz w:val="18"/>
          <w:szCs w:val="18"/>
        </w:rPr>
      </w:pPr>
    </w:p>
    <w:p w14:paraId="31FA84AA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r w:rsidRPr="008C7F1C">
        <w:rPr>
          <w:rFonts w:ascii="Century Gothic" w:eastAsia="Century Gothic" w:hAnsi="Century Gothic" w:cs="Century Gothic"/>
          <w:b/>
        </w:rPr>
        <w:t>PROGRAMMA NAZIONALE INCLUSIONE E LOTTA ALLA POVERTÀ 2021-2027</w:t>
      </w:r>
    </w:p>
    <w:p w14:paraId="72C0359C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r w:rsidRPr="008C7F1C">
        <w:rPr>
          <w:rFonts w:ascii="Century Gothic" w:eastAsia="Century Gothic" w:hAnsi="Century Gothic" w:cs="Century Gothic"/>
          <w:b/>
        </w:rPr>
        <w:t>PROGRAMMA NAZIONALE FONDO SOCIALE EUROPEO PLUS (FSE+) 2021-2027</w:t>
      </w:r>
    </w:p>
    <w:p w14:paraId="52D5A94B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69CC7364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i/>
          <w:iCs/>
        </w:rPr>
      </w:pPr>
    </w:p>
    <w:p w14:paraId="6373B8AA" w14:textId="77777777" w:rsidR="008C7F1C" w:rsidRPr="008C7F1C" w:rsidRDefault="008C7F1C" w:rsidP="00B456D5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i/>
          <w:iCs/>
        </w:rPr>
      </w:pPr>
      <w:r w:rsidRPr="008C7F1C">
        <w:rPr>
          <w:rFonts w:ascii="Century Gothic" w:eastAsia="Century Gothic" w:hAnsi="Century Gothic" w:cs="Century Gothic"/>
          <w:b/>
          <w:bCs/>
          <w:i/>
          <w:iCs/>
        </w:rPr>
        <w:t>Piano di utilizzo dei finanziamenti del Ministero della Giustizia “Una giustizia più inclusiva – Inclusione socio-lavorativa delle persone sottoposte a misura penale anche tramite la riqualificazione delle aree trattamentali”</w:t>
      </w:r>
    </w:p>
    <w:p w14:paraId="69803CD4" w14:textId="77777777" w:rsidR="008C7F1C" w:rsidRPr="008C7F1C" w:rsidRDefault="008C7F1C" w:rsidP="00B456D5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</w:rPr>
      </w:pPr>
    </w:p>
    <w:p w14:paraId="77AA8081" w14:textId="77777777" w:rsidR="008C7F1C" w:rsidRPr="008C7F1C" w:rsidRDefault="008C7F1C" w:rsidP="00B456D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</w:rPr>
      </w:pPr>
      <w:r w:rsidRPr="008C7F1C">
        <w:rPr>
          <w:rFonts w:ascii="Century Gothic" w:eastAsia="Century Gothic" w:hAnsi="Century Gothic" w:cs="Century Gothic"/>
          <w:b/>
          <w:bCs/>
        </w:rPr>
        <w:t>Azione 2. Attuazione modelli di intervento per l’inclusione attiva dei detenuti (AMA DE)</w:t>
      </w:r>
    </w:p>
    <w:p w14:paraId="6310DFDA" w14:textId="77777777" w:rsidR="008C7F1C" w:rsidRPr="008C7F1C" w:rsidRDefault="008C7F1C" w:rsidP="00B456D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</w:p>
    <w:p w14:paraId="1968AC4D" w14:textId="77777777" w:rsidR="008C7F1C" w:rsidRP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sz w:val="24"/>
          <w:szCs w:val="28"/>
          <w:highlight w:val="yellow"/>
        </w:rPr>
      </w:pPr>
    </w:p>
    <w:p w14:paraId="5FA6D459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</w:p>
    <w:p w14:paraId="1E2D3406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highlight w:val="yellow"/>
        </w:rPr>
      </w:pPr>
    </w:p>
    <w:p w14:paraId="477D000E" w14:textId="77777777" w:rsidR="008C7F1C" w:rsidRPr="00746BE0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highlight w:val="yellow"/>
        </w:rPr>
      </w:pPr>
      <w:bookmarkStart w:id="0" w:name="_heading=h.9qxebvn6hj2r" w:colFirst="0" w:colLast="0"/>
      <w:bookmarkEnd w:id="0"/>
    </w:p>
    <w:p w14:paraId="2177EBE2" w14:textId="77777777" w:rsidR="008C7F1C" w:rsidRPr="008C7F1C" w:rsidRDefault="008C7F1C" w:rsidP="00B456D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sz w:val="24"/>
          <w:szCs w:val="28"/>
        </w:rPr>
      </w:pPr>
      <w:bookmarkStart w:id="1" w:name="_Hlk221012181"/>
      <w:r w:rsidRPr="008C7F1C">
        <w:rPr>
          <w:rFonts w:ascii="Century Gothic" w:eastAsia="Century Gothic" w:hAnsi="Century Gothic" w:cs="Century Gothic"/>
          <w:b/>
          <w:sz w:val="24"/>
          <w:szCs w:val="28"/>
        </w:rPr>
        <w:t>PROCEDURA AD EVIDENZA PUBBLICA FINALIZZATA ALL’INDIVIDUAZIONE DI SOGGETTI PARTNER DI REGIONE LOMBARDIA PER LA REALIZZAZIONE DEL PROGETTO REGIONALE “</w:t>
      </w:r>
      <w:r w:rsidRPr="008C7F1C">
        <w:rPr>
          <w:rFonts w:ascii="Century Gothic" w:eastAsia="Century Gothic" w:hAnsi="Century Gothic" w:cs="Century Gothic"/>
          <w:b/>
          <w:bCs/>
          <w:sz w:val="24"/>
          <w:szCs w:val="28"/>
        </w:rPr>
        <w:t>SNODI AMPLIFICATORI DELL’OCCUPAZIONE PENITENZIARIA” A VALERE SULL’AZIONE AMA DE DEL PIANO DEL MINISTERO DELLA GIUSTIZIA “UNA GIUSTIZIA PIÙ INCLUSIVA”</w:t>
      </w:r>
    </w:p>
    <w:bookmarkEnd w:id="1"/>
    <w:p w14:paraId="10A10BEE" w14:textId="77777777" w:rsidR="008C7F1C" w:rsidRDefault="008C7F1C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sz w:val="24"/>
          <w:szCs w:val="28"/>
          <w:highlight w:val="yellow"/>
        </w:rPr>
      </w:pPr>
    </w:p>
    <w:p w14:paraId="5D4129C7" w14:textId="77777777" w:rsidR="00B912F0" w:rsidRPr="008C7F1C" w:rsidRDefault="00B912F0" w:rsidP="008C7F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sz w:val="24"/>
          <w:szCs w:val="28"/>
          <w:highlight w:val="yellow"/>
        </w:rPr>
      </w:pPr>
    </w:p>
    <w:p w14:paraId="0D53603D" w14:textId="77777777" w:rsidR="008C7F1C" w:rsidRPr="008C7F1C" w:rsidRDefault="008C7F1C" w:rsidP="008C7F1C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z w:val="24"/>
          <w:szCs w:val="28"/>
        </w:rPr>
      </w:pPr>
      <w:r w:rsidRPr="008C7F1C">
        <w:rPr>
          <w:rFonts w:ascii="Century Gothic" w:eastAsia="Century Gothic" w:hAnsi="Century Gothic" w:cs="Century Gothic"/>
          <w:b/>
          <w:bCs/>
          <w:sz w:val="24"/>
          <w:szCs w:val="28"/>
        </w:rPr>
        <w:t>CUP E81J25000970007</w:t>
      </w:r>
    </w:p>
    <w:p w14:paraId="1DCE55FC" w14:textId="529FAF2B" w:rsidR="00664CD4" w:rsidRPr="008C7F1C" w:rsidRDefault="008C7F1C" w:rsidP="008C7F1C">
      <w:pPr>
        <w:spacing w:after="37" w:line="230" w:lineRule="auto"/>
        <w:ind w:right="376"/>
        <w:jc w:val="center"/>
        <w:rPr>
          <w:sz w:val="20"/>
          <w:szCs w:val="20"/>
        </w:rPr>
      </w:pPr>
      <w:r w:rsidRPr="008C7F1C">
        <w:rPr>
          <w:rFonts w:ascii="Century Gothic" w:eastAsia="Century Gothic" w:hAnsi="Century Gothic" w:cs="Century Gothic"/>
          <w:b/>
          <w:sz w:val="24"/>
          <w:szCs w:val="28"/>
        </w:rPr>
        <w:t>CLP PRG-AMADE_FSE-1308-REGIONE LOMBARDIA - AMA DE (FSE+) - AMA DE - LOMBARDIA FSE+</w:t>
      </w:r>
    </w:p>
    <w:p w14:paraId="0AEFCC93" w14:textId="77777777" w:rsidR="008C7F1C" w:rsidRPr="008C7F1C" w:rsidRDefault="008C7F1C" w:rsidP="008C7F1C">
      <w:pPr>
        <w:spacing w:after="37" w:line="230" w:lineRule="auto"/>
        <w:ind w:right="376"/>
        <w:jc w:val="center"/>
        <w:rPr>
          <w:sz w:val="20"/>
          <w:szCs w:val="20"/>
        </w:rPr>
      </w:pPr>
    </w:p>
    <w:p w14:paraId="74BDEB37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4B238246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1C3482CD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57DE557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5B3B856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21E29D5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54A8F5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F604C4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0BC0D73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A6EFE0C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25B278C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481CAA0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0361EAE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F40F430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6D43524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7916884A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298693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11D3D81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2DBC664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48A3F6D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F77F60C" w14:textId="77777777" w:rsidR="00366215" w:rsidRDefault="00366215" w:rsidP="0036621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DICHIARAZIONE DI ADESIONE ALLA RETE DI SOSTEGNO </w:t>
      </w:r>
    </w:p>
    <w:p w14:paraId="48271A9A" w14:textId="77777777" w:rsidR="00366215" w:rsidRDefault="00366215" w:rsidP="00366215">
      <w:pPr>
        <w:spacing w:after="0" w:line="240" w:lineRule="auto"/>
        <w:jc w:val="center"/>
      </w:pPr>
      <w:r>
        <w:lastRenderedPageBreak/>
        <w:t>(</w:t>
      </w:r>
      <w:r>
        <w:rPr>
          <w:i/>
          <w:sz w:val="18"/>
          <w:szCs w:val="18"/>
        </w:rPr>
        <w:t>La dichiarazione deve essere resa dagli enti aderenti alla rete di sostegno del progetto)</w:t>
      </w:r>
    </w:p>
    <w:p w14:paraId="1F346388" w14:textId="77777777" w:rsidR="00366215" w:rsidRDefault="00366215" w:rsidP="00366215">
      <w:pPr>
        <w:spacing w:after="0" w:line="240" w:lineRule="auto"/>
      </w:pPr>
    </w:p>
    <w:p w14:paraId="37DB2D3A" w14:textId="77777777" w:rsidR="00366215" w:rsidRDefault="00366215" w:rsidP="00366215">
      <w:pPr>
        <w:spacing w:after="0" w:line="240" w:lineRule="auto"/>
      </w:pPr>
    </w:p>
    <w:p w14:paraId="6E62D539" w14:textId="77777777" w:rsidR="00366215" w:rsidRDefault="00366215" w:rsidP="00366215">
      <w:pPr>
        <w:spacing w:after="0" w:line="360" w:lineRule="auto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Il/La sottoscritto/a  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sz w:val="20"/>
          <w:szCs w:val="20"/>
        </w:rPr>
        <w:t>      in qualità di legale rappresentante dell’Ente (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i/>
          <w:sz w:val="20"/>
          <w:szCs w:val="20"/>
        </w:rPr>
        <w:t>denominazione Ente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):</w:t>
      </w:r>
      <w:r>
        <w:rPr>
          <w:rFonts w:ascii="Century Gothic" w:eastAsia="Century Gothic" w:hAnsi="Century Gothic" w:cs="Century Gothic"/>
        </w:rPr>
        <w:t xml:space="preserve">   </w:t>
      </w:r>
      <w:proofErr w:type="gramEnd"/>
      <w:r>
        <w:rPr>
          <w:rFonts w:ascii="Century Gothic" w:eastAsia="Century Gothic" w:hAnsi="Century Gothic" w:cs="Century Gothic"/>
        </w:rPr>
        <w:t xml:space="preserve">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con sede legale nel Comune di </w:t>
      </w:r>
      <w:r>
        <w:rPr>
          <w:rFonts w:ascii="Century Gothic" w:eastAsia="Century Gothic" w:hAnsi="Century Gothic" w:cs="Century Gothic"/>
        </w:rPr>
        <w:t>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>  </w:t>
      </w:r>
      <w:proofErr w:type="gramStart"/>
      <w:r>
        <w:rPr>
          <w:rFonts w:ascii="Century Gothic" w:eastAsia="Century Gothic" w:hAnsi="Century Gothic" w:cs="Century Gothic"/>
        </w:rPr>
        <w:t>   (</w:t>
      </w:r>
      <w:proofErr w:type="gramEnd"/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) CAP </w:t>
      </w:r>
      <w:r>
        <w:rPr>
          <w:rFonts w:ascii="Century Gothic" w:eastAsia="Century Gothic" w:hAnsi="Century Gothic" w:cs="Century Gothic"/>
        </w:rPr>
        <w:t>   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>  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</w:rPr>
        <w:t xml:space="preserve">     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n. </w:t>
      </w:r>
      <w:r>
        <w:rPr>
          <w:rFonts w:ascii="Century Gothic" w:eastAsia="Century Gothic" w:hAnsi="Century Gothic" w:cs="Century Gothic"/>
        </w:rPr>
        <w:t xml:space="preserve">      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CF </w:t>
      </w:r>
      <w:r>
        <w:rPr>
          <w:rFonts w:ascii="Century Gothic" w:eastAsia="Century Gothic" w:hAnsi="Century Gothic" w:cs="Century Gothic"/>
        </w:rPr>
        <w:t>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 xml:space="preserve">    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PARTITA IVA </w:t>
      </w:r>
      <w:r>
        <w:rPr>
          <w:rFonts w:ascii="Century Gothic" w:eastAsia="Century Gothic" w:hAnsi="Century Gothic" w:cs="Century Gothic"/>
        </w:rPr>
        <w:t>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 xml:space="preserve">    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Indirizzo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 xml:space="preserve">mail: </w:t>
      </w:r>
      <w:r>
        <w:rPr>
          <w:rFonts w:ascii="Century Gothic" w:eastAsia="Century Gothic" w:hAnsi="Century Gothic" w:cs="Century Gothic"/>
        </w:rPr>
        <w:t>  </w:t>
      </w:r>
      <w:proofErr w:type="gramEnd"/>
      <w:r>
        <w:rPr>
          <w:rFonts w:ascii="Century Gothic" w:eastAsia="Century Gothic" w:hAnsi="Century Gothic" w:cs="Century Gothic"/>
        </w:rPr>
        <w:t>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>  </w:t>
      </w:r>
    </w:p>
    <w:p w14:paraId="609ACCAA" w14:textId="77777777" w:rsidR="00366215" w:rsidRDefault="00366215" w:rsidP="0036621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mallCaps/>
        </w:rPr>
      </w:pPr>
      <w:r>
        <w:rPr>
          <w:rFonts w:ascii="Century Gothic" w:eastAsia="Century Gothic" w:hAnsi="Century Gothic" w:cs="Century Gothic"/>
          <w:b/>
          <w:smallCaps/>
        </w:rPr>
        <w:t>dichiara</w:t>
      </w:r>
    </w:p>
    <w:p w14:paraId="2DAA7166" w14:textId="77777777" w:rsidR="00366215" w:rsidRDefault="00366215" w:rsidP="00366215">
      <w:pPr>
        <w:spacing w:after="0" w:line="240" w:lineRule="auto"/>
        <w:jc w:val="center"/>
        <w:rPr>
          <w:rFonts w:ascii="Century Gothic" w:eastAsia="Century Gothic" w:hAnsi="Century Gothic" w:cs="Century Gothic"/>
        </w:rPr>
      </w:pPr>
    </w:p>
    <w:p w14:paraId="7ECD0F26" w14:textId="77777777" w:rsidR="00366215" w:rsidRDefault="00366215" w:rsidP="00D446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di essere a conoscenza dei contenuti del progetto, di condividerne gli obiettivi e di manifestare la volontà di supportare il partenariato nel conseguimento dei risultati per le seguenti ragioni:</w:t>
      </w:r>
    </w:p>
    <w:p w14:paraId="1BCB0E62" w14:textId="3214B91F" w:rsidR="00366215" w:rsidRPr="00251FF1" w:rsidRDefault="00366215" w:rsidP="00251FF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348"/>
        <w:rPr>
          <w:rFonts w:ascii="Century Gothic" w:eastAsia="Century Gothic" w:hAnsi="Century Gothic" w:cs="Century Gothic"/>
          <w:sz w:val="20"/>
          <w:szCs w:val="20"/>
        </w:rPr>
      </w:pPr>
      <w:r w:rsidRPr="00251FF1">
        <w:rPr>
          <w:rFonts w:ascii="Century Gothic" w:eastAsia="Century Gothic" w:hAnsi="Century Gothic" w:cs="Century Gothic"/>
          <w:sz w:val="20"/>
          <w:szCs w:val="20"/>
        </w:rPr>
        <w:t>____________________________________________________________________________________</w:t>
      </w:r>
    </w:p>
    <w:p w14:paraId="57F37687" w14:textId="77777777" w:rsidR="00366215" w:rsidRDefault="00366215" w:rsidP="00D446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di impegnarsi, senza alcun vincolo, a sostenere il progetto e supportare il partenariato nelle seguenti modalità e per il perseguimento dei seguenti risultati:</w:t>
      </w:r>
    </w:p>
    <w:p w14:paraId="32170A56" w14:textId="59EC8124" w:rsidR="00366215" w:rsidRPr="00251FF1" w:rsidRDefault="00366215" w:rsidP="00251FF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348"/>
        <w:rPr>
          <w:rFonts w:ascii="Century Gothic" w:eastAsia="Century Gothic" w:hAnsi="Century Gothic" w:cs="Century Gothic"/>
          <w:sz w:val="20"/>
          <w:szCs w:val="20"/>
        </w:rPr>
      </w:pPr>
      <w:r w:rsidRPr="00251FF1">
        <w:rPr>
          <w:rFonts w:ascii="Century Gothic" w:eastAsia="Century Gothic" w:hAnsi="Century Gothic" w:cs="Century Gothic"/>
          <w:sz w:val="20"/>
          <w:szCs w:val="20"/>
        </w:rPr>
        <w:t>____________________________________________________________________________________</w:t>
      </w:r>
    </w:p>
    <w:p w14:paraId="38F4514C" w14:textId="1CA12ADB" w:rsidR="00366215" w:rsidRDefault="00366215" w:rsidP="00D446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di aderire alla rete di sostegno del Progetto “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 w:rsidR="00251FF1">
        <w:rPr>
          <w:rFonts w:ascii="Century Gothic" w:eastAsia="Century Gothic" w:hAnsi="Century Gothic" w:cs="Century Gothic"/>
          <w:sz w:val="20"/>
          <w:szCs w:val="20"/>
        </w:rPr>
        <w:t xml:space="preserve">” </w:t>
      </w:r>
      <w:r>
        <w:rPr>
          <w:rFonts w:ascii="Century Gothic" w:eastAsia="Century Gothic" w:hAnsi="Century Gothic" w:cs="Century Gothic"/>
          <w:sz w:val="20"/>
          <w:szCs w:val="20"/>
        </w:rPr>
        <w:t>(inserire titolo);</w:t>
      </w:r>
    </w:p>
    <w:p w14:paraId="0FDF921A" w14:textId="77777777" w:rsidR="00366215" w:rsidRDefault="00366215" w:rsidP="00D446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di essere consapevole che per i costi eventualmente sostenuti non potrà essere chiesto alcun rimborso a valere sul contributo pubblico concesso.</w:t>
      </w:r>
    </w:p>
    <w:p w14:paraId="0EF4997C" w14:textId="77777777" w:rsidR="00366215" w:rsidRDefault="00366215" w:rsidP="0036621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rPr>
          <w:rFonts w:ascii="Century Gothic" w:eastAsia="Century Gothic" w:hAnsi="Century Gothic" w:cs="Century Gothic"/>
          <w:sz w:val="20"/>
          <w:szCs w:val="20"/>
        </w:rPr>
      </w:pPr>
    </w:p>
    <w:p w14:paraId="58B0D9B3" w14:textId="77777777" w:rsidR="00366215" w:rsidRDefault="00366215" w:rsidP="0036621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Data e luogo</w:t>
      </w:r>
      <w:r>
        <w:rPr>
          <w:rFonts w:ascii="Century Gothic" w:eastAsia="Century Gothic" w:hAnsi="Century Gothic" w:cs="Century Gothic"/>
        </w:rPr>
        <w:t>     </w:t>
      </w:r>
    </w:p>
    <w:p w14:paraId="139C95F3" w14:textId="77777777" w:rsidR="00366215" w:rsidRDefault="00366215" w:rsidP="00366215">
      <w:pPr>
        <w:spacing w:after="0" w:line="240" w:lineRule="auto"/>
      </w:pPr>
    </w:p>
    <w:p w14:paraId="793150A8" w14:textId="77777777" w:rsidR="00366215" w:rsidRDefault="00366215" w:rsidP="00366215">
      <w:pPr>
        <w:spacing w:after="0" w:line="240" w:lineRule="auto"/>
      </w:pPr>
    </w:p>
    <w:p w14:paraId="73F044E0" w14:textId="77777777" w:rsidR="00366215" w:rsidRDefault="00366215" w:rsidP="00366215">
      <w:pPr>
        <w:spacing w:after="0" w:line="240" w:lineRule="auto"/>
      </w:pPr>
    </w:p>
    <w:p w14:paraId="638F2B5A" w14:textId="77777777" w:rsidR="00366215" w:rsidRDefault="00366215" w:rsidP="00366215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Il Legale Rappresentante </w:t>
      </w:r>
    </w:p>
    <w:p w14:paraId="067EFDC8" w14:textId="77777777" w:rsidR="00366215" w:rsidRDefault="00366215" w:rsidP="00366215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o Soggetto delegato</w:t>
      </w:r>
    </w:p>
    <w:p w14:paraId="50DA8C37" w14:textId="77777777" w:rsidR="00366215" w:rsidRDefault="00366215" w:rsidP="00366215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[DELL’ENTE ADERENTE ALLA RETE DI SOSTEGNO]</w:t>
      </w:r>
    </w:p>
    <w:p w14:paraId="6B41FA69" w14:textId="77777777" w:rsidR="00366215" w:rsidRDefault="00366215" w:rsidP="00366215">
      <w:pPr>
        <w:widowControl w:val="0"/>
        <w:spacing w:after="0" w:line="200" w:lineRule="auto"/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14:paraId="5D308594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29816D49" w14:textId="77777777" w:rsidR="00366215" w:rsidRDefault="00366215" w:rsidP="00366215">
      <w:pPr>
        <w:widowControl w:val="0"/>
        <w:spacing w:after="0" w:line="200" w:lineRule="auto"/>
        <w:ind w:firstLine="700"/>
        <w:rPr>
          <w:rFonts w:ascii="Century Gothic" w:eastAsia="Century Gothic" w:hAnsi="Century Gothic" w:cs="Century Gothic"/>
          <w:sz w:val="20"/>
          <w:szCs w:val="20"/>
        </w:rPr>
      </w:pPr>
    </w:p>
    <w:p w14:paraId="654A6049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715CB765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0CF48698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1BDC3416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69C6F2AD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1058CA04" w14:textId="1B120378" w:rsidR="00366215" w:rsidRDefault="00D44648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16"/>
          <w:szCs w:val="16"/>
        </w:rPr>
      </w:pPr>
      <w:r>
        <w:rPr>
          <w:rFonts w:ascii="Century Gothic" w:eastAsia="Century Gothic" w:hAnsi="Century Gothic" w:cs="Century Gothic"/>
          <w:sz w:val="16"/>
          <w:szCs w:val="16"/>
        </w:rPr>
        <w:t>N.B</w:t>
      </w:r>
      <w:r w:rsidR="00366215">
        <w:rPr>
          <w:rFonts w:ascii="Century Gothic" w:eastAsia="Century Gothic" w:hAnsi="Century Gothic" w:cs="Century Gothic"/>
          <w:sz w:val="16"/>
          <w:szCs w:val="16"/>
        </w:rPr>
        <w:t>. Allegare copia del documento di identità del Legale Rappresentante, ovvero del soggetto delegato, dell’Ente aderente alla rete di sostegno del progetto</w:t>
      </w:r>
    </w:p>
    <w:p w14:paraId="2A82D33D" w14:textId="77777777" w:rsidR="00366215" w:rsidRDefault="00366215" w:rsidP="00B2011C">
      <w:pPr>
        <w:spacing w:after="37" w:line="230" w:lineRule="auto"/>
        <w:ind w:right="376"/>
        <w:rPr>
          <w:sz w:val="18"/>
          <w:szCs w:val="18"/>
        </w:rPr>
      </w:pPr>
    </w:p>
    <w:sectPr w:rsidR="00366215" w:rsidSect="003017C6">
      <w:headerReference w:type="default" r:id="rId7"/>
      <w:footerReference w:type="default" r:id="rId8"/>
      <w:headerReference w:type="first" r:id="rId9"/>
      <w:pgSz w:w="11906" w:h="16838"/>
      <w:pgMar w:top="1417" w:right="1134" w:bottom="1134" w:left="1134" w:header="425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3E444" w14:textId="77777777" w:rsidR="003F2D85" w:rsidRDefault="003F2D85" w:rsidP="00286557">
      <w:pPr>
        <w:spacing w:after="0" w:line="240" w:lineRule="auto"/>
      </w:pPr>
      <w:r>
        <w:separator/>
      </w:r>
    </w:p>
  </w:endnote>
  <w:endnote w:type="continuationSeparator" w:id="0">
    <w:p w14:paraId="4762355A" w14:textId="77777777" w:rsidR="003F2D85" w:rsidRDefault="003F2D85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8843" w14:textId="6F74BC19" w:rsidR="008C7F1C" w:rsidRDefault="007B5F92" w:rsidP="007B5F92">
    <w:pPr>
      <w:pStyle w:val="Pidipagina"/>
      <w:tabs>
        <w:tab w:val="clear" w:pos="9638"/>
        <w:tab w:val="left" w:pos="8370"/>
      </w:tabs>
    </w:pPr>
    <w:r w:rsidRPr="008C7F1C">
      <w:rPr>
        <w:rFonts w:ascii="Century Gothic" w:eastAsia="Tw Cen MT" w:hAnsi="Century Gothic" w:cs="Tw Cen MT"/>
        <w:noProof/>
        <w:color w:val="auto"/>
        <w:kern w:val="1"/>
        <w:sz w:val="24"/>
        <w:lang w:eastAsia="zh-CN" w:bidi="hi-IN"/>
        <w14:ligatures w14:val="none"/>
      </w:rPr>
      <w:drawing>
        <wp:anchor distT="0" distB="0" distL="114300" distR="114300" simplePos="0" relativeHeight="251661312" behindDoc="0" locked="0" layoutInCell="1" allowOverlap="1" wp14:anchorId="2284C05C" wp14:editId="76DCDF91">
          <wp:simplePos x="0" y="0"/>
          <wp:positionH relativeFrom="margin">
            <wp:posOffset>5245100</wp:posOffset>
          </wp:positionH>
          <wp:positionV relativeFrom="topMargin">
            <wp:posOffset>9817735</wp:posOffset>
          </wp:positionV>
          <wp:extent cx="1130300" cy="399415"/>
          <wp:effectExtent l="0" t="0" r="0" b="635"/>
          <wp:wrapThrough wrapText="bothSides">
            <wp:wrapPolygon edited="0">
              <wp:start x="728" y="0"/>
              <wp:lineTo x="728" y="20604"/>
              <wp:lineTo x="7281" y="20604"/>
              <wp:lineTo x="21115" y="16483"/>
              <wp:lineTo x="21115" y="5151"/>
              <wp:lineTo x="7645" y="0"/>
              <wp:lineTo x="728" y="0"/>
            </wp:wrapPolygon>
          </wp:wrapThrough>
          <wp:docPr id="25513303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7F1C" w:rsidRPr="00067F4C">
      <w:rPr>
        <w:rFonts w:ascii="Century Gothic" w:eastAsia="Century Gothic" w:hAnsi="Century Gothic" w:cs="Century Gothic"/>
        <w:b/>
        <w:noProof/>
        <w:szCs w:val="22"/>
      </w:rPr>
      <w:drawing>
        <wp:inline distT="0" distB="0" distL="0" distR="0" wp14:anchorId="6D74B8D4" wp14:editId="5A66293D">
          <wp:extent cx="5029200" cy="553085"/>
          <wp:effectExtent l="0" t="0" r="0" b="0"/>
          <wp:docPr id="134713651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0100" cy="553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7F1C">
      <w:t xml:space="preserve">   </w:t>
    </w:r>
    <w:r>
      <w:tab/>
    </w:r>
  </w:p>
  <w:p w14:paraId="360E1CAF" w14:textId="653E5565" w:rsidR="008C7F1C" w:rsidRDefault="008C7F1C">
    <w:pPr>
      <w:pStyle w:val="Pidipagin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B3ED6" w14:textId="77777777" w:rsidR="003F2D85" w:rsidRDefault="003F2D85" w:rsidP="00286557">
      <w:pPr>
        <w:spacing w:after="0" w:line="240" w:lineRule="auto"/>
      </w:pPr>
      <w:r>
        <w:separator/>
      </w:r>
    </w:p>
  </w:footnote>
  <w:footnote w:type="continuationSeparator" w:id="0">
    <w:p w14:paraId="2492E910" w14:textId="77777777" w:rsidR="003F2D85" w:rsidRDefault="003F2D85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EEAB" w14:textId="5D25A1C9" w:rsidR="00B912F0" w:rsidRPr="00FB2981" w:rsidRDefault="00B912F0" w:rsidP="00B912F0">
    <w:pPr>
      <w:jc w:val="right"/>
      <w:rPr>
        <w:rFonts w:ascii="Century Gothic" w:hAnsi="Century Gothic" w:cstheme="minorHAnsi"/>
        <w:sz w:val="20"/>
        <w:szCs w:val="20"/>
      </w:rPr>
    </w:pPr>
    <w:r w:rsidRPr="00FB2981">
      <w:rPr>
        <w:rFonts w:ascii="Century Gothic" w:hAnsi="Century Gothic" w:cstheme="minorHAnsi"/>
        <w:sz w:val="20"/>
        <w:szCs w:val="20"/>
      </w:rPr>
      <w:t>A</w:t>
    </w:r>
    <w:r>
      <w:rPr>
        <w:rFonts w:ascii="Century Gothic" w:hAnsi="Century Gothic" w:cstheme="minorHAnsi"/>
        <w:sz w:val="20"/>
        <w:szCs w:val="20"/>
      </w:rPr>
      <w:t>LLEGATO</w:t>
    </w:r>
    <w:r w:rsidRPr="00FB2981">
      <w:rPr>
        <w:rFonts w:ascii="Century Gothic" w:hAnsi="Century Gothic" w:cstheme="minorHAnsi"/>
        <w:sz w:val="20"/>
        <w:szCs w:val="20"/>
      </w:rPr>
      <w:t xml:space="preserve"> </w:t>
    </w:r>
    <w:r>
      <w:rPr>
        <w:rFonts w:ascii="Century Gothic" w:hAnsi="Century Gothic" w:cstheme="minorHAnsi"/>
        <w:sz w:val="20"/>
        <w:szCs w:val="20"/>
      </w:rPr>
      <w:t>A1</w:t>
    </w:r>
    <w:r w:rsidR="00366215">
      <w:rPr>
        <w:rFonts w:ascii="Century Gothic" w:hAnsi="Century Gothic" w:cstheme="minorHAnsi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868E" w14:textId="64795E5F" w:rsidR="00871638" w:rsidRDefault="008C7F1C">
    <w:pPr>
      <w:pStyle w:val="Intestazione"/>
    </w:pPr>
    <w:r w:rsidRPr="008C7F1C">
      <w:rPr>
        <w:rFonts w:ascii="Century Gothic" w:eastAsia="Tw Cen MT" w:hAnsi="Century Gothic" w:cs="Tw Cen MT"/>
        <w:noProof/>
        <w:color w:val="auto"/>
        <w:kern w:val="1"/>
        <w:sz w:val="24"/>
        <w:lang w:eastAsia="zh-CN" w:bidi="hi-IN"/>
        <w14:ligatures w14:val="none"/>
      </w:rPr>
      <w:drawing>
        <wp:anchor distT="0" distB="0" distL="114300" distR="114300" simplePos="0" relativeHeight="251659264" behindDoc="0" locked="0" layoutInCell="1" allowOverlap="1" wp14:anchorId="16272862" wp14:editId="66204500">
          <wp:simplePos x="0" y="0"/>
          <wp:positionH relativeFrom="margin">
            <wp:posOffset>5350510</wp:posOffset>
          </wp:positionH>
          <wp:positionV relativeFrom="topMargin">
            <wp:posOffset>384175</wp:posOffset>
          </wp:positionV>
          <wp:extent cx="1130300" cy="399415"/>
          <wp:effectExtent l="0" t="0" r="0" b="635"/>
          <wp:wrapThrough wrapText="bothSides">
            <wp:wrapPolygon edited="0">
              <wp:start x="728" y="0"/>
              <wp:lineTo x="728" y="20604"/>
              <wp:lineTo x="7281" y="20604"/>
              <wp:lineTo x="21115" y="16483"/>
              <wp:lineTo x="21115" y="5151"/>
              <wp:lineTo x="7645" y="0"/>
              <wp:lineTo x="728" y="0"/>
            </wp:wrapPolygon>
          </wp:wrapThrough>
          <wp:docPr id="213070270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tab w:relativeTo="margin" w:alignment="left" w:leader="none"/>
    </w:r>
    <w:r w:rsidR="003017C6">
      <w:rPr>
        <w:noProof/>
      </w:rPr>
      <w:drawing>
        <wp:inline distT="0" distB="0" distL="0" distR="0" wp14:anchorId="67A9548C" wp14:editId="13CF887D">
          <wp:extent cx="5232400" cy="554990"/>
          <wp:effectExtent l="0" t="0" r="6350" b="0"/>
          <wp:docPr id="22806089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240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278B4"/>
    <w:multiLevelType w:val="hybridMultilevel"/>
    <w:tmpl w:val="C4766B5A"/>
    <w:lvl w:ilvl="0" w:tplc="EC3EAC70">
      <w:numFmt w:val="bullet"/>
      <w:lvlText w:val="•"/>
      <w:lvlJc w:val="left"/>
      <w:pPr>
        <w:ind w:left="42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E440F192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2" w:tplc="0B8407FC">
      <w:numFmt w:val="bullet"/>
      <w:lvlText w:val="•"/>
      <w:lvlJc w:val="left"/>
      <w:pPr>
        <w:ind w:left="1827" w:hanging="361"/>
      </w:pPr>
      <w:rPr>
        <w:rFonts w:hint="default"/>
        <w:lang w:val="it-IT" w:eastAsia="en-US" w:bidi="ar-SA"/>
      </w:rPr>
    </w:lvl>
    <w:lvl w:ilvl="3" w:tplc="AACA90E6">
      <w:numFmt w:val="bullet"/>
      <w:lvlText w:val="•"/>
      <w:lvlJc w:val="left"/>
      <w:pPr>
        <w:ind w:left="2874" w:hanging="361"/>
      </w:pPr>
      <w:rPr>
        <w:rFonts w:hint="default"/>
        <w:lang w:val="it-IT" w:eastAsia="en-US" w:bidi="ar-SA"/>
      </w:rPr>
    </w:lvl>
    <w:lvl w:ilvl="4" w:tplc="4E6042FA">
      <w:numFmt w:val="bullet"/>
      <w:lvlText w:val="•"/>
      <w:lvlJc w:val="left"/>
      <w:pPr>
        <w:ind w:left="3922" w:hanging="361"/>
      </w:pPr>
      <w:rPr>
        <w:rFonts w:hint="default"/>
        <w:lang w:val="it-IT" w:eastAsia="en-US" w:bidi="ar-SA"/>
      </w:rPr>
    </w:lvl>
    <w:lvl w:ilvl="5" w:tplc="FC6C5420">
      <w:numFmt w:val="bullet"/>
      <w:lvlText w:val="•"/>
      <w:lvlJc w:val="left"/>
      <w:pPr>
        <w:ind w:left="4969" w:hanging="361"/>
      </w:pPr>
      <w:rPr>
        <w:rFonts w:hint="default"/>
        <w:lang w:val="it-IT" w:eastAsia="en-US" w:bidi="ar-SA"/>
      </w:rPr>
    </w:lvl>
    <w:lvl w:ilvl="6" w:tplc="E386381A">
      <w:numFmt w:val="bullet"/>
      <w:lvlText w:val="•"/>
      <w:lvlJc w:val="left"/>
      <w:pPr>
        <w:ind w:left="6016" w:hanging="361"/>
      </w:pPr>
      <w:rPr>
        <w:rFonts w:hint="default"/>
        <w:lang w:val="it-IT" w:eastAsia="en-US" w:bidi="ar-SA"/>
      </w:rPr>
    </w:lvl>
    <w:lvl w:ilvl="7" w:tplc="9256776E">
      <w:numFmt w:val="bullet"/>
      <w:lvlText w:val="•"/>
      <w:lvlJc w:val="left"/>
      <w:pPr>
        <w:ind w:left="7064" w:hanging="361"/>
      </w:pPr>
      <w:rPr>
        <w:rFonts w:hint="default"/>
        <w:lang w:val="it-IT" w:eastAsia="en-US" w:bidi="ar-SA"/>
      </w:rPr>
    </w:lvl>
    <w:lvl w:ilvl="8" w:tplc="3F6EE19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25D1698D"/>
    <w:multiLevelType w:val="multilevel"/>
    <w:tmpl w:val="051435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4727F"/>
    <w:multiLevelType w:val="hybridMultilevel"/>
    <w:tmpl w:val="A3CEBE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F3B58"/>
    <w:multiLevelType w:val="hybridMultilevel"/>
    <w:tmpl w:val="B950DE44"/>
    <w:lvl w:ilvl="0" w:tplc="5DC847EC">
      <w:numFmt w:val="bullet"/>
      <w:lvlText w:val="□"/>
      <w:lvlJc w:val="left"/>
      <w:pPr>
        <w:ind w:left="782" w:hanging="35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B4A0E08E">
      <w:numFmt w:val="bullet"/>
      <w:lvlText w:val="•"/>
      <w:lvlJc w:val="left"/>
      <w:pPr>
        <w:ind w:left="1722" w:hanging="359"/>
      </w:pPr>
      <w:rPr>
        <w:rFonts w:hint="default"/>
        <w:lang w:val="it-IT" w:eastAsia="en-US" w:bidi="ar-SA"/>
      </w:rPr>
    </w:lvl>
    <w:lvl w:ilvl="2" w:tplc="3352172C">
      <w:numFmt w:val="bullet"/>
      <w:lvlText w:val="•"/>
      <w:lvlJc w:val="left"/>
      <w:pPr>
        <w:ind w:left="2665" w:hanging="359"/>
      </w:pPr>
      <w:rPr>
        <w:rFonts w:hint="default"/>
        <w:lang w:val="it-IT" w:eastAsia="en-US" w:bidi="ar-SA"/>
      </w:rPr>
    </w:lvl>
    <w:lvl w:ilvl="3" w:tplc="61A808EC">
      <w:numFmt w:val="bullet"/>
      <w:lvlText w:val="•"/>
      <w:lvlJc w:val="left"/>
      <w:pPr>
        <w:ind w:left="3607" w:hanging="359"/>
      </w:pPr>
      <w:rPr>
        <w:rFonts w:hint="default"/>
        <w:lang w:val="it-IT" w:eastAsia="en-US" w:bidi="ar-SA"/>
      </w:rPr>
    </w:lvl>
    <w:lvl w:ilvl="4" w:tplc="C4987A44">
      <w:numFmt w:val="bullet"/>
      <w:lvlText w:val="•"/>
      <w:lvlJc w:val="left"/>
      <w:pPr>
        <w:ind w:left="4550" w:hanging="359"/>
      </w:pPr>
      <w:rPr>
        <w:rFonts w:hint="default"/>
        <w:lang w:val="it-IT" w:eastAsia="en-US" w:bidi="ar-SA"/>
      </w:rPr>
    </w:lvl>
    <w:lvl w:ilvl="5" w:tplc="1138EE3A">
      <w:numFmt w:val="bullet"/>
      <w:lvlText w:val="•"/>
      <w:lvlJc w:val="left"/>
      <w:pPr>
        <w:ind w:left="5493" w:hanging="359"/>
      </w:pPr>
      <w:rPr>
        <w:rFonts w:hint="default"/>
        <w:lang w:val="it-IT" w:eastAsia="en-US" w:bidi="ar-SA"/>
      </w:rPr>
    </w:lvl>
    <w:lvl w:ilvl="6" w:tplc="E572C5E4">
      <w:numFmt w:val="bullet"/>
      <w:lvlText w:val="•"/>
      <w:lvlJc w:val="left"/>
      <w:pPr>
        <w:ind w:left="6435" w:hanging="359"/>
      </w:pPr>
      <w:rPr>
        <w:rFonts w:hint="default"/>
        <w:lang w:val="it-IT" w:eastAsia="en-US" w:bidi="ar-SA"/>
      </w:rPr>
    </w:lvl>
    <w:lvl w:ilvl="7" w:tplc="55BA3596">
      <w:numFmt w:val="bullet"/>
      <w:lvlText w:val="•"/>
      <w:lvlJc w:val="left"/>
      <w:pPr>
        <w:ind w:left="7378" w:hanging="359"/>
      </w:pPr>
      <w:rPr>
        <w:rFonts w:hint="default"/>
        <w:lang w:val="it-IT" w:eastAsia="en-US" w:bidi="ar-SA"/>
      </w:rPr>
    </w:lvl>
    <w:lvl w:ilvl="8" w:tplc="318659B6">
      <w:numFmt w:val="bullet"/>
      <w:lvlText w:val="•"/>
      <w:lvlJc w:val="left"/>
      <w:pPr>
        <w:ind w:left="8321" w:hanging="359"/>
      </w:pPr>
      <w:rPr>
        <w:rFonts w:hint="default"/>
        <w:lang w:val="it-IT" w:eastAsia="en-US" w:bidi="ar-SA"/>
      </w:rPr>
    </w:lvl>
  </w:abstractNum>
  <w:abstractNum w:abstractNumId="8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652F9"/>
    <w:multiLevelType w:val="hybridMultilevel"/>
    <w:tmpl w:val="98A8CD6A"/>
    <w:lvl w:ilvl="0" w:tplc="069E173A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2"/>
  </w:num>
  <w:num w:numId="2" w16cid:durableId="1106078567">
    <w:abstractNumId w:val="16"/>
  </w:num>
  <w:num w:numId="3" w16cid:durableId="35740453">
    <w:abstractNumId w:val="11"/>
  </w:num>
  <w:num w:numId="4" w16cid:durableId="2030796050">
    <w:abstractNumId w:val="9"/>
  </w:num>
  <w:num w:numId="5" w16cid:durableId="1945454568">
    <w:abstractNumId w:val="13"/>
  </w:num>
  <w:num w:numId="6" w16cid:durableId="1893685219">
    <w:abstractNumId w:val="14"/>
  </w:num>
  <w:num w:numId="7" w16cid:durableId="1809739396">
    <w:abstractNumId w:val="1"/>
  </w:num>
  <w:num w:numId="8" w16cid:durableId="1780564012">
    <w:abstractNumId w:val="4"/>
  </w:num>
  <w:num w:numId="9" w16cid:durableId="109979968">
    <w:abstractNumId w:val="8"/>
  </w:num>
  <w:num w:numId="10" w16cid:durableId="890380334">
    <w:abstractNumId w:val="5"/>
  </w:num>
  <w:num w:numId="11" w16cid:durableId="1646663748">
    <w:abstractNumId w:val="0"/>
  </w:num>
  <w:num w:numId="12" w16cid:durableId="436367092">
    <w:abstractNumId w:val="10"/>
  </w:num>
  <w:num w:numId="13" w16cid:durableId="155801778">
    <w:abstractNumId w:val="15"/>
  </w:num>
  <w:num w:numId="14" w16cid:durableId="462310282">
    <w:abstractNumId w:val="2"/>
  </w:num>
  <w:num w:numId="15" w16cid:durableId="1239945668">
    <w:abstractNumId w:val="7"/>
  </w:num>
  <w:num w:numId="16" w16cid:durableId="1731876765">
    <w:abstractNumId w:val="3"/>
  </w:num>
  <w:num w:numId="17" w16cid:durableId="18527942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5540E"/>
    <w:rsid w:val="000A52AA"/>
    <w:rsid w:val="000E19B4"/>
    <w:rsid w:val="00104BF6"/>
    <w:rsid w:val="00172956"/>
    <w:rsid w:val="00173A42"/>
    <w:rsid w:val="00177F78"/>
    <w:rsid w:val="00180CA2"/>
    <w:rsid w:val="001C6115"/>
    <w:rsid w:val="001E4990"/>
    <w:rsid w:val="00251FF1"/>
    <w:rsid w:val="00252046"/>
    <w:rsid w:val="00260A7B"/>
    <w:rsid w:val="00286557"/>
    <w:rsid w:val="003017C6"/>
    <w:rsid w:val="0033242A"/>
    <w:rsid w:val="00335B6E"/>
    <w:rsid w:val="0033604D"/>
    <w:rsid w:val="00366215"/>
    <w:rsid w:val="003B09FE"/>
    <w:rsid w:val="003B1309"/>
    <w:rsid w:val="003F2D85"/>
    <w:rsid w:val="00434E1C"/>
    <w:rsid w:val="004956A9"/>
    <w:rsid w:val="004F06FD"/>
    <w:rsid w:val="0050364E"/>
    <w:rsid w:val="00545D2A"/>
    <w:rsid w:val="005769A5"/>
    <w:rsid w:val="005F20CB"/>
    <w:rsid w:val="006150EA"/>
    <w:rsid w:val="0066292B"/>
    <w:rsid w:val="00664882"/>
    <w:rsid w:val="00664CD4"/>
    <w:rsid w:val="006A2A90"/>
    <w:rsid w:val="006B676A"/>
    <w:rsid w:val="006B6DF0"/>
    <w:rsid w:val="006D18CF"/>
    <w:rsid w:val="006E756D"/>
    <w:rsid w:val="006F6BA2"/>
    <w:rsid w:val="00716A23"/>
    <w:rsid w:val="00774E00"/>
    <w:rsid w:val="0078331A"/>
    <w:rsid w:val="007B451D"/>
    <w:rsid w:val="007B5D39"/>
    <w:rsid w:val="007B5F92"/>
    <w:rsid w:val="00871638"/>
    <w:rsid w:val="0089143B"/>
    <w:rsid w:val="008C7F1C"/>
    <w:rsid w:val="00940B72"/>
    <w:rsid w:val="009436DC"/>
    <w:rsid w:val="00955B04"/>
    <w:rsid w:val="00963AA3"/>
    <w:rsid w:val="00972E68"/>
    <w:rsid w:val="00A52EDD"/>
    <w:rsid w:val="00A65B0C"/>
    <w:rsid w:val="00A80A5D"/>
    <w:rsid w:val="00AA1FC4"/>
    <w:rsid w:val="00AA3F0F"/>
    <w:rsid w:val="00AC39E9"/>
    <w:rsid w:val="00B114B3"/>
    <w:rsid w:val="00B2011C"/>
    <w:rsid w:val="00B456D5"/>
    <w:rsid w:val="00B53E94"/>
    <w:rsid w:val="00B90AC7"/>
    <w:rsid w:val="00B912F0"/>
    <w:rsid w:val="00C01C86"/>
    <w:rsid w:val="00C62E0E"/>
    <w:rsid w:val="00C91889"/>
    <w:rsid w:val="00CC293B"/>
    <w:rsid w:val="00CE401C"/>
    <w:rsid w:val="00D44648"/>
    <w:rsid w:val="00DA75C4"/>
    <w:rsid w:val="00E426D9"/>
    <w:rsid w:val="00E47AB3"/>
    <w:rsid w:val="00EA5AAC"/>
    <w:rsid w:val="00EC3403"/>
    <w:rsid w:val="00F449A0"/>
    <w:rsid w:val="00F64D9B"/>
    <w:rsid w:val="00F67905"/>
    <w:rsid w:val="00FB2981"/>
    <w:rsid w:val="00FC0056"/>
    <w:rsid w:val="00FF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1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Normale"/>
    <w:uiPriority w:val="34"/>
    <w:qFormat/>
    <w:rsid w:val="004956A9"/>
    <w:pPr>
      <w:widowControl w:val="0"/>
      <w:spacing w:after="200" w:line="276" w:lineRule="auto"/>
      <w:ind w:left="720" w:right="0" w:firstLine="0"/>
      <w:contextualSpacing/>
      <w:jc w:val="left"/>
    </w:pPr>
    <w:rPr>
      <w:rFonts w:ascii="Times New Roman" w:eastAsia="SimSun" w:hAnsi="Times New Roman" w:cs="Times New Roman"/>
      <w:color w:val="auto"/>
      <w:kern w:val="0"/>
      <w:szCs w:val="22"/>
      <w:lang w:val="en-US" w:eastAsia="en-US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956A9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Verdana" w:eastAsia="Verdana" w:hAnsi="Verdana" w:cs="Verdana"/>
      <w:color w:val="auto"/>
      <w:kern w:val="0"/>
      <w:sz w:val="20"/>
      <w:szCs w:val="20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956A9"/>
    <w:rPr>
      <w:rFonts w:ascii="Verdana" w:eastAsia="Verdana" w:hAnsi="Verdana" w:cs="Verdan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Veronica Orilia</cp:lastModifiedBy>
  <cp:revision>15</cp:revision>
  <dcterms:created xsi:type="dcterms:W3CDTF">2025-06-13T07:42:00Z</dcterms:created>
  <dcterms:modified xsi:type="dcterms:W3CDTF">2026-04-30T13:00:00Z</dcterms:modified>
</cp:coreProperties>
</file>